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价 格 咨 询 公 告</w:t>
      </w:r>
    </w:p>
    <w:p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b/>
          <w:sz w:val="28"/>
          <w:szCs w:val="28"/>
        </w:rPr>
        <w:t>)价询第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60</w:t>
      </w:r>
      <w:r>
        <w:rPr>
          <w:rFonts w:hint="eastAsia" w:ascii="宋体" w:hAnsi="宋体" w:eastAsia="宋体"/>
          <w:b/>
          <w:sz w:val="28"/>
          <w:szCs w:val="28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人民医院拟对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“</w:t>
      </w:r>
      <w:bookmarkStart w:id="0" w:name="_GoBack"/>
      <w:r>
        <w:rPr>
          <w:rFonts w:hint="eastAsia" w:ascii="宋体" w:hAnsi="宋体" w:eastAsia="宋体" w:cs="宋体"/>
          <w:sz w:val="28"/>
          <w:szCs w:val="32"/>
          <w:lang w:eastAsia="zh-CN"/>
        </w:rPr>
        <w:t>牙科综合治疗机</w:t>
      </w:r>
      <w:bookmarkEnd w:id="0"/>
      <w:r>
        <w:rPr>
          <w:rFonts w:hint="eastAsia" w:ascii="宋体" w:hAnsi="宋体" w:eastAsia="宋体" w:cs="宋体"/>
          <w:sz w:val="28"/>
          <w:szCs w:val="32"/>
          <w:lang w:eastAsia="zh-CN"/>
        </w:rPr>
        <w:t>”</w:t>
      </w:r>
      <w:r>
        <w:rPr>
          <w:rFonts w:hint="eastAsia" w:ascii="宋体" w:hAnsi="宋体" w:cs="宋体"/>
          <w:sz w:val="28"/>
          <w:szCs w:val="32"/>
          <w:lang w:val="en-US" w:eastAsia="zh-CN"/>
        </w:rPr>
        <w:t>项目</w:t>
      </w:r>
      <w:r>
        <w:rPr>
          <w:rFonts w:hint="eastAsia" w:ascii="宋体" w:hAnsi="宋体" w:eastAsia="宋体" w:cs="宋体"/>
          <w:sz w:val="28"/>
          <w:szCs w:val="32"/>
        </w:rPr>
        <w:t>进行采购，为了规范采购行为，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对该项目进行公开价格咨询，欢迎有合作意向的报价单位积极参与，望周知！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具体安排如下：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提交地点：四平市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办公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eastAsia="宋体" w:cs="宋体"/>
          <w:sz w:val="28"/>
          <w:szCs w:val="32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cs="宋体"/>
          <w:sz w:val="28"/>
          <w:szCs w:val="32"/>
          <w:lang w:eastAsia="zh-CN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项目概述及要求：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具体参数请联系我部，</w:t>
      </w:r>
      <w:r>
        <w:rPr>
          <w:rFonts w:hint="eastAsia" w:ascii="宋体" w:hAnsi="宋体" w:eastAsia="宋体" w:cs="宋体"/>
          <w:sz w:val="28"/>
          <w:szCs w:val="32"/>
        </w:rPr>
        <w:t>请报价人将最终报价（加盖单位公章）于202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32"/>
        </w:rPr>
        <w:t>时前送至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，如有疑问，欢迎随时沟通。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要求：</w:t>
      </w:r>
    </w:p>
    <w:p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报价人应是具备相关资质的法人单位，且能提供长期合作；</w:t>
      </w:r>
    </w:p>
    <w:p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报价人应具有良好的商业信誉，能够按时、保质保量地完成此项工作。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righ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0434-3519188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18843442008                 </w:t>
      </w:r>
    </w:p>
    <w:p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联系人 ： 王老师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textWrapping"/>
      </w:r>
    </w:p>
    <w:p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10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right"/>
        <w:textAlignment w:val="auto"/>
        <w:rPr>
          <w:rFonts w:hint="eastAsia" w:ascii="宋体" w:hAnsi="宋体" w:eastAsia="宋体" w:cs="宋体"/>
          <w:sz w:val="28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 w:firstLine="840" w:firstLineChars="300"/>
        <w:jc w:val="both"/>
        <w:textAlignment w:val="auto"/>
      </w:pPr>
      <w:r>
        <w:rPr>
          <w:rFonts w:hint="eastAsia" w:ascii="宋体" w:hAnsi="宋体" w:eastAsia="宋体" w:cs="宋体"/>
          <w:sz w:val="28"/>
          <w:szCs w:val="32"/>
        </w:rPr>
        <w:t>注：本公告有效期截止至202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32"/>
        </w:rPr>
        <w:t>时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0475B"/>
    <w:multiLevelType w:val="multilevel"/>
    <w:tmpl w:val="6170475B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zZWQ2YmE4MTkxNWFlNGUyZDNlYTMwOGZhMjE5MWMifQ=="/>
  </w:docVars>
  <w:rsids>
    <w:rsidRoot w:val="6D442559"/>
    <w:rsid w:val="28F93DB4"/>
    <w:rsid w:val="4DA05B1B"/>
    <w:rsid w:val="6D442559"/>
    <w:rsid w:val="7AB4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2024-10-09T05:21:00Z</dcterms:created>
  <dc:creator>小孩一个</dc:creator>
  <cp:lastModifiedBy>小孩一个</cp:lastModifiedBy>
  <dcterms:modified xsi:type="dcterms:W3CDTF">2024-10-09T06:46:46Z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DF06EC5BF05741BD8CE4CF1826F08192_11</vt:lpwstr>
  </property>
</Properties>
</file>