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>(2024)医用耗材价询第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“医用耗材：一次性使用空气过滤器、臭氧套袋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李老师（商务咨询）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3EC32E89"/>
    <w:rsid w:val="3EC32E89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2024-05-07T02:05:00Z</dcterms:created>
  <dc:creator>北方牛仔</dc:creator>
  <cp:lastModifiedBy>北方牛仔</cp:lastModifiedBy>
  <dcterms:modified xsi:type="dcterms:W3CDTF">2024-05-07T02:31:09Z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92D3B540EA1A4500B0DA4DA0F4F16AF6_11</vt:lpwstr>
  </property>
</Properties>
</file>